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27" w:rsidRDefault="00661A3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Почетные граждане Давлекановского района и города Давлеканово</w:t>
      </w:r>
    </w:p>
    <w:tbl>
      <w:tblPr>
        <w:tblStyle w:val="a7"/>
        <w:tblW w:w="10490" w:type="dxa"/>
        <w:tblInd w:w="-601" w:type="dxa"/>
        <w:tblLook w:val="04A0"/>
      </w:tblPr>
      <w:tblGrid>
        <w:gridCol w:w="3216"/>
        <w:gridCol w:w="7274"/>
      </w:tblGrid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noProof/>
                <w:color w:val="22252D"/>
                <w:sz w:val="21"/>
                <w:szCs w:val="21"/>
                <w:lang w:eastAsia="ru-RU"/>
              </w:rPr>
              <w:drawing>
                <wp:inline distT="0" distB="0" distL="0" distR="0">
                  <wp:extent cx="1454150" cy="1621155"/>
                  <wp:effectExtent l="0" t="0" r="0" b="0"/>
                  <wp:docPr id="7" name="Рисунок 7" descr="C:\Users\User\Desktop\фотографии 2021 всех мероприятий\почетные граждани 2022\Архип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C:\Users\User\Desktop\фотографии 2021 всех мероприятий\почетные граждани 2022\Архипо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185" cy="1622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4" w:type="dxa"/>
          </w:tcPr>
          <w:p w:rsidR="00700127" w:rsidRDefault="00700127">
            <w:pPr>
              <w:pStyle w:val="Picturecaption"/>
              <w:shd w:val="clear" w:color="auto" w:fill="auto"/>
              <w:spacing w:line="240" w:lineRule="auto"/>
              <w:ind w:firstLine="601"/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Picturecaption"/>
              <w:shd w:val="clear" w:color="auto" w:fill="auto"/>
              <w:spacing w:line="240" w:lineRule="auto"/>
              <w:ind w:firstLine="601"/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  <w:t>Архипов Денислав Тимофеевич</w:t>
            </w:r>
          </w:p>
          <w:p w:rsidR="00700127" w:rsidRDefault="00700127">
            <w:pPr>
              <w:pStyle w:val="Picturecaption"/>
              <w:shd w:val="clear" w:color="auto" w:fill="auto"/>
              <w:spacing w:line="240" w:lineRule="auto"/>
              <w:ind w:firstLine="601"/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Picturecaption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  <w:t>Родился 22 июня 1938 года в Белебеевском районе. Всю трудовую деятельность посвя</w:t>
            </w:r>
            <w:r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  <w:softHyphen/>
              <w:t xml:space="preserve">тил работе в сфере электроэнергетики и тепловых сетей. Закончил Куйбышевский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политехнический институт по специальности «Электроснабжение промышленных предприятий и городов». В 1970 году был на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значен руководителем Давлекановского предприятия электрических и тепловых сетей, трудился до 2000 года. Более пяти лет рабо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 xml:space="preserve">тал начальником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Давлекановской группы под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станций в «Белебеевских электрических сетях». После выхода на пенсию работал инженером-энергетиком в ООО «Производ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ственное предприятие «Пожтехсервис», диспетчером в ЗАО «Уфа-Восток-Сервис». Общий трудовой стаж - более 50 лет.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Вне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с большой вклад в развитие электро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энергетики города и района. Добился бесперебойного обеспечения электроэнергией всех секторов экономики города и района. Избирался депутатом районного Совета че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 xml:space="preserve">тырех созывов. 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Имеет Почетное звание «За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служенный энергетик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 Республики Башкортостан», награжден медалью «Вете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ран труда».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  <w:t>Звание «Почетный гражданин Давлекановского района и город Давлеканово» присвоено в 2021 году. </w:t>
            </w:r>
          </w:p>
          <w:p w:rsidR="00700127" w:rsidRDefault="00700127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noProof/>
                <w:color w:val="22252D"/>
                <w:sz w:val="21"/>
                <w:szCs w:val="21"/>
                <w:lang w:eastAsia="ru-RU"/>
              </w:rPr>
              <w:drawing>
                <wp:inline distT="0" distB="0" distL="0" distR="0">
                  <wp:extent cx="1457325" cy="1716405"/>
                  <wp:effectExtent l="0" t="0" r="9525" b="0"/>
                  <wp:docPr id="8" name="Рисунок 8" descr="C:\Users\User\Desktop\фотографии 2021 всех мероприятий\почетные граждани 2022\исхак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 descr="C:\Users\User\Desktop\фотографии 2021 всех мероприятий\почетные граждани 2022\исхако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676" cy="1722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4" w:type="dxa"/>
          </w:tcPr>
          <w:p w:rsidR="00700127" w:rsidRDefault="00700127">
            <w:pPr>
              <w:pStyle w:val="Bodytext2"/>
              <w:shd w:val="clear" w:color="auto" w:fill="auto"/>
              <w:spacing w:line="240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Style w:val="Bodytext2Exact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b/>
                <w:sz w:val="20"/>
                <w:szCs w:val="20"/>
              </w:rPr>
              <w:t>Исхаков Мунир Валлиевич</w:t>
            </w:r>
          </w:p>
          <w:p w:rsidR="00700127" w:rsidRDefault="00700127">
            <w:pPr>
              <w:pStyle w:val="Bodytext2"/>
              <w:shd w:val="clear" w:color="auto" w:fill="auto"/>
              <w:spacing w:line="240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Родился 1 января 1955 года в деревне Мусагитово Давлекановского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района. Связал свою тру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довую деятельность с дорожным хозяй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ством страны. Начинал работать техником-строителем в Читинской области в 1974 году, работал там же дорожным ма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стером, главным инженером. С 1976 года работал на руководящих должностях в строительн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ой отрасли Давлекановского района. Закончил Московский технологический институт. В 1994 году был назначен начальником Давлекановского до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рожного ремонтно-строительного управле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ния ГУП «Башкиравтодор», трудился до выхода на пенсию в 2021 году. Общий трудово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й стаж - 44 года.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Вверенное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ему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предприятие динамично вы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полняло работу по ремонту, строительству, содержанию и асфальтированию дорог.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Неоднократно избирался депутатом рай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онного Совета. В настоящее время возглав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ляет постоянную комиссию Совета по аграрным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 вопросам, природо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пользованию, промышленности, ЖКХ, транспорту и иным видам услуг населению. Является председателем Ревизионной ко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миссии.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Удостоен Почетных званий «Почетный строитель России», «Заслуженный строи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тель Республики Башкортостан», награжден По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четной грамотой Государственного Со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брания-Курултая РБ, медалью за «За трудо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вую доблесть».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  <w:t>Звание «Почетный гражданин Давлекановского района и город Давлеканово» присвоено в 2021 году. </w:t>
            </w:r>
          </w:p>
          <w:p w:rsidR="00700127" w:rsidRDefault="00700127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noProof/>
                <w:color w:val="22252D"/>
                <w:sz w:val="21"/>
                <w:szCs w:val="21"/>
                <w:lang w:eastAsia="ru-RU"/>
              </w:rPr>
              <w:drawing>
                <wp:inline distT="0" distB="0" distL="0" distR="0">
                  <wp:extent cx="1457325" cy="1664335"/>
                  <wp:effectExtent l="0" t="0" r="9525" b="0"/>
                  <wp:docPr id="9" name="Рисунок 9" descr="C:\Users\User\Desktop\фотографии 2021 всех мероприятий\почетные граждани 2022\кириченк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 descr="C:\Users\User\Desktop\фотографии 2021 всех мероприятий\почетные граждани 2022\кириченк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719" cy="1670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4" w:type="dxa"/>
          </w:tcPr>
          <w:p w:rsidR="00700127" w:rsidRDefault="00700127">
            <w:pPr>
              <w:pStyle w:val="Picturecaption"/>
              <w:shd w:val="clear" w:color="auto" w:fill="auto"/>
              <w:spacing w:line="240" w:lineRule="auto"/>
              <w:ind w:firstLine="601"/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Picturecaption"/>
              <w:shd w:val="clear" w:color="auto" w:fill="auto"/>
              <w:spacing w:line="240" w:lineRule="auto"/>
              <w:ind w:firstLine="601"/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  <w:t>Кириченко Маргарита Николаевна</w:t>
            </w:r>
          </w:p>
          <w:p w:rsidR="00700127" w:rsidRDefault="00700127">
            <w:pPr>
              <w:pStyle w:val="Picturecaption"/>
              <w:shd w:val="clear" w:color="auto" w:fill="auto"/>
              <w:spacing w:line="240" w:lineRule="auto"/>
              <w:ind w:firstLine="601"/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Picturecaption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  <w:t xml:space="preserve">Родилась 29 июня 1940 года в </w:t>
            </w:r>
            <w:r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  <w:t>Давлеканово. Свя</w:t>
            </w:r>
            <w:r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  <w:softHyphen/>
              <w:t xml:space="preserve">зала свою трудовую биографию со здравоохранением республики. Закончила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Башкирский государственный медицинский институт. В системе Давлекановского здра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воохранения работала с 1972 года в долж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 xml:space="preserve">ности участкового врача, терапевта поликлиники,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с 1984 по декабрь 2019 года - заведующей инфекционным отделением, врач-инфекционист.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Обладает большим опытом работы, проч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ными теоретическими и практическими зна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 xml:space="preserve">ниями по специальности. Вела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серьёзную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 профилактическую работу в районе по сни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жению инфекцион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ной заболеваемости. Общий трудовой стаж - 55 лет.</w:t>
            </w:r>
          </w:p>
          <w:p w:rsidR="00700127" w:rsidRDefault="00661A38">
            <w:pPr>
              <w:spacing w:after="0" w:line="240" w:lineRule="auto"/>
              <w:ind w:firstLine="601"/>
              <w:jc w:val="both"/>
              <w:textAlignment w:val="top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Награждена «Орденом Трудового Крас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ного Знамени», медалью «100 лет образо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 xml:space="preserve">вания Республики Башкортостан»,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её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 труд отмечался Почетными грамотами Мини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стерства здравоохранения Республики Баш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кортостан, благод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арностями администрации района.</w:t>
            </w:r>
          </w:p>
          <w:p w:rsidR="00700127" w:rsidRDefault="00661A38">
            <w:pPr>
              <w:spacing w:after="0" w:line="240" w:lineRule="auto"/>
              <w:ind w:firstLine="601"/>
              <w:jc w:val="both"/>
              <w:textAlignment w:val="top"/>
              <w:rPr>
                <w:rFonts w:ascii="Times New Roman" w:eastAsia="Times New Roman" w:hAnsi="Times New Roman" w:cs="Times New Roman"/>
                <w:color w:val="2B76B2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  <w:t>Звание «Почетный гражданин Давлекановского района и город Давлеканово» присвоено в 2021 году. </w:t>
            </w: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70012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noProof/>
                <w:color w:val="22252D"/>
                <w:sz w:val="21"/>
                <w:szCs w:val="21"/>
                <w:lang w:eastAsia="ru-RU"/>
              </w:rPr>
              <w:drawing>
                <wp:inline distT="0" distB="0" distL="0" distR="0">
                  <wp:extent cx="1457325" cy="1604010"/>
                  <wp:effectExtent l="0" t="0" r="9525" b="0"/>
                  <wp:docPr id="10" name="Рисунок 10" descr="C:\Users\User\Desktop\фотографии 2021 всех мероприятий\почетные граждани 2022\нагимьяно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 descr="C:\Users\User\Desktop\фотографии 2021 всех мероприятий\почетные граждани 2022\нагимьяно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281" cy="1610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4" w:type="dxa"/>
          </w:tcPr>
          <w:p w:rsidR="00700127" w:rsidRDefault="00700127">
            <w:pPr>
              <w:pStyle w:val="Picturecaption"/>
              <w:shd w:val="clear" w:color="auto" w:fill="auto"/>
              <w:spacing w:line="240" w:lineRule="auto"/>
              <w:ind w:firstLine="601"/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00127" w:rsidRDefault="00700127">
            <w:pPr>
              <w:pStyle w:val="Picturecaption"/>
              <w:shd w:val="clear" w:color="auto" w:fill="auto"/>
              <w:spacing w:line="240" w:lineRule="auto"/>
              <w:ind w:firstLine="601"/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00127" w:rsidRDefault="00700127">
            <w:pPr>
              <w:pStyle w:val="Picturecaption"/>
              <w:shd w:val="clear" w:color="auto" w:fill="auto"/>
              <w:spacing w:line="240" w:lineRule="auto"/>
              <w:ind w:firstLine="0"/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00127" w:rsidRDefault="00661A38">
            <w:pPr>
              <w:pStyle w:val="Picturecaption"/>
              <w:shd w:val="clear" w:color="auto" w:fill="auto"/>
              <w:spacing w:line="240" w:lineRule="auto"/>
              <w:ind w:firstLine="601"/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  <w:t>Нагимьянова Гульниса Махмутовна</w:t>
            </w:r>
          </w:p>
          <w:p w:rsidR="00700127" w:rsidRDefault="00700127">
            <w:pPr>
              <w:pStyle w:val="Picturecaption"/>
              <w:shd w:val="clear" w:color="auto" w:fill="auto"/>
              <w:spacing w:line="240" w:lineRule="auto"/>
              <w:ind w:firstLine="601"/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Picturecaption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  <w:t xml:space="preserve">Родилась 5 сентября 1952 года в деревне Старошарипово Давлекановского района. Активный общественник, большую часть своей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трудовой биографии посвятила работе в де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ревне Соколовке.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Закончила Маргиланское дошкольное педучилище им. Навои в Узбекской ССР. В 198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2 году назначена заведующей Соко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ловским ясли-садом. С 1995 по 2011 годы являлась главой сельского посе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ления Соколовский сельсовет.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За годы 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её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работы в населенных пунктах поселения, одним из первых в районе,  была проведена газификация  и заасфальтированы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дороги.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Общий трудовой стаж - 39 лет.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После выхода на пенсию была избрана старостой деревни Соколовка. Много усилий прилагает к решению вопросов местного значения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, работе с населением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За время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трудовой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 деятельности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 неоднократно поощря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 xml:space="preserve">лась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ведомственными и муниципальными грамотами, удостоена юбилейной медали «100 лет образования Республики Башкор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 xml:space="preserve">тостан», имеет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агрудный знак «За актив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ное участие во Всероссийской сельскохозяйственной переписи 2006 года».</w:t>
            </w:r>
          </w:p>
          <w:p w:rsidR="00700127" w:rsidRDefault="00661A38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  <w:t>Звание «Почетный гражданин Давлекано</w:t>
            </w:r>
            <w:r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  <w:t>вского района и город Давлеканово» присвоено в 2021 году. </w:t>
            </w:r>
          </w:p>
          <w:p w:rsidR="00700127" w:rsidRDefault="00700127">
            <w:pPr>
              <w:pStyle w:val="Bodytext2"/>
              <w:shd w:val="clear" w:color="auto" w:fill="auto"/>
              <w:spacing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noProof/>
                <w:color w:val="22252D"/>
                <w:sz w:val="21"/>
                <w:szCs w:val="21"/>
                <w:lang w:eastAsia="ru-RU"/>
              </w:rPr>
              <w:drawing>
                <wp:inline distT="0" distB="0" distL="0" distR="0">
                  <wp:extent cx="1536700" cy="1774190"/>
                  <wp:effectExtent l="0" t="0" r="6350" b="0"/>
                  <wp:docPr id="11" name="Рисунок 11" descr="C:\Users\User\Desktop\фотографии 2021 всех мероприятий\почетные граждани 2022\Хамит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 descr="C:\Users\User\Desktop\фотографии 2021 всех мероприятий\почетные граждани 2022\Хамито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200" cy="177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4" w:type="dxa"/>
          </w:tcPr>
          <w:p w:rsidR="00700127" w:rsidRDefault="00700127">
            <w:pPr>
              <w:pStyle w:val="Picturecaption"/>
              <w:shd w:val="clear" w:color="auto" w:fill="auto"/>
              <w:spacing w:line="276" w:lineRule="auto"/>
              <w:ind w:firstLine="601"/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Picturecaption"/>
              <w:shd w:val="clear" w:color="auto" w:fill="auto"/>
              <w:spacing w:line="276" w:lineRule="auto"/>
              <w:ind w:firstLine="601"/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PicturecaptionExact"/>
                <w:rFonts w:ascii="Times New Roman" w:hAnsi="Times New Roman" w:cs="Times New Roman"/>
                <w:b/>
                <w:sz w:val="20"/>
                <w:szCs w:val="20"/>
              </w:rPr>
              <w:t>Хамитов Фанил Гандуллович</w:t>
            </w:r>
          </w:p>
          <w:p w:rsidR="00700127" w:rsidRDefault="00700127">
            <w:pPr>
              <w:pStyle w:val="Picturecaption"/>
              <w:shd w:val="clear" w:color="auto" w:fill="auto"/>
              <w:spacing w:line="276" w:lineRule="auto"/>
              <w:ind w:firstLine="601"/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Picturecaption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  <w:t>Родился 15 сентября 1937 года в деревне Альметово Давлекановского района. Трудился в сель</w:t>
            </w:r>
            <w:r>
              <w:rPr>
                <w:rStyle w:val="PicturecaptionExact"/>
                <w:rFonts w:ascii="Times New Roman" w:hAnsi="Times New Roman" w:cs="Times New Roman"/>
                <w:sz w:val="20"/>
                <w:szCs w:val="20"/>
              </w:rPr>
              <w:softHyphen/>
              <w:t>ском хозяйстве.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Прошел трудовой путь от конюха до пред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 xml:space="preserve">седателя колхоза.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Закончил Стерлитамакский ветеринарный техникум и зооинженерный факультет Башкирского сельскохозяйственного института.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В 1971 году избран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секретарём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 парткома колхоза им. Кирова. До конца 1975 года ру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ководил партийной работой.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В 1976 году был назначен предс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едателем колхоза им. Кирова. Работал в должности 22 года. За время работы хозяйство добива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лось высоких производственных показате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лей и было на хорошем счету в районе. Общий трудовой стаж - 37 лет.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За большой вклад в социально-экономи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ческое развитие родно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го колхоза и умелое решение проблем жизнеобеспечения насе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ления неоднократно награждался Почет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ными грамотами района и республики. В 1997 году удостоен звания «Заслуженный работник сельского хозяйства».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  <w:t>Звание «Почетный гражданин Давлекановского района и г</w:t>
            </w:r>
            <w:r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  <w:t>ород Давлеканово» присвоено в 2021 году. </w:t>
            </w:r>
          </w:p>
          <w:p w:rsidR="00700127" w:rsidRDefault="00700127">
            <w:pPr>
              <w:spacing w:after="0"/>
              <w:ind w:firstLine="601"/>
              <w:textAlignment w:val="top"/>
              <w:rPr>
                <w:rFonts w:ascii="Times New Roman" w:eastAsia="Times New Roman" w:hAnsi="Times New Roman" w:cs="Times New Roman"/>
                <w:color w:val="2B76B2"/>
                <w:sz w:val="20"/>
                <w:szCs w:val="20"/>
                <w:lang w:eastAsia="ru-RU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22252D"/>
                <w:sz w:val="21"/>
                <w:szCs w:val="21"/>
                <w:lang w:eastAsia="ru-RU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noProof/>
                <w:color w:val="22252D"/>
                <w:sz w:val="21"/>
                <w:szCs w:val="21"/>
                <w:lang w:eastAsia="ru-RU"/>
              </w:rPr>
              <w:drawing>
                <wp:inline distT="0" distB="0" distL="0" distR="0">
                  <wp:extent cx="1537335" cy="1861185"/>
                  <wp:effectExtent l="0" t="0" r="5715" b="5715"/>
                  <wp:docPr id="12" name="Рисунок 12" descr="C:\Users\User\Desktop\фотографии 2021 всех мероприятий\почетные граждани 2022\шафигулли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 descr="C:\Users\User\Desktop\фотографии 2021 всех мероприятий\почетные граждани 2022\шафигулли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367" cy="1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Bodytext2"/>
              <w:shd w:val="clear" w:color="auto" w:fill="auto"/>
              <w:spacing w:line="276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Style w:val="Bodytext2Exact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b/>
                <w:sz w:val="20"/>
                <w:szCs w:val="20"/>
              </w:rPr>
              <w:t>Шафигуллина Рима Юнусовна</w:t>
            </w:r>
          </w:p>
          <w:p w:rsidR="00700127" w:rsidRDefault="00700127">
            <w:pPr>
              <w:pStyle w:val="Bodytext2"/>
              <w:shd w:val="clear" w:color="auto" w:fill="auto"/>
              <w:spacing w:line="276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Родилась 22 ноября 1950 года в Давлеканово. По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лучила высшее образование в Башкирском государственном университете, учитель ис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тории и обществознания.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С 1979 года начала работать в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средней школе № 3.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Руководит поисково-патриотическим клубом «ВАУРовец» и школьным музеем баш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кирской гимназии-интерната № 3.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В 2002 году стала одним из учредителей созданного в Уфе Фонда поисковых отрядов Республики Башкортостан. За вклад в ра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боту по увек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овечению памяти погибших за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щитников Отечества клуб «ВАУРовец» награжден Грамотой Российского историче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ского общества. Призером различных все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российских и республиканских конкурсов становится также школьный музей.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Рима Юнусовна является членом Прези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 xml:space="preserve">диума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городского и районного Совета вете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ранов.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Общий педагогический стаж - 51 год. На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граждена медалью Министерства обороны Российской Федерации «За заслуги в увеко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вечении памяти погибших защитников Оте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чества», удостоена знака «Отличник народного просвещения»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lastRenderedPageBreak/>
              <w:t>звания «Заслу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женный работник образования Республики Башкортостан», победитель конкурса «Луч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ший учитель Российской Федерации» в рам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softHyphen/>
              <w:t>ках Приоритетного национального проекта «Образование».</w:t>
            </w:r>
          </w:p>
          <w:p w:rsidR="00700127" w:rsidRDefault="00661A38">
            <w:pPr>
              <w:pStyle w:val="Bodytext2"/>
              <w:shd w:val="clear" w:color="auto" w:fill="auto"/>
              <w:spacing w:line="276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  <w:t>Звание «Почетный гражданин Давлекановского района и город Давлекан</w:t>
            </w:r>
            <w:r>
              <w:rPr>
                <w:rFonts w:ascii="Times New Roman" w:hAnsi="Times New Roman" w:cs="Times New Roman"/>
                <w:color w:val="22252D"/>
                <w:sz w:val="20"/>
                <w:szCs w:val="20"/>
                <w:shd w:val="clear" w:color="auto" w:fill="FFFFFF"/>
              </w:rPr>
              <w:t>ово» присвоено в 2021 году. </w:t>
            </w:r>
          </w:p>
          <w:p w:rsidR="00700127" w:rsidRDefault="00700127">
            <w:pPr>
              <w:spacing w:after="0"/>
              <w:ind w:firstLine="601"/>
              <w:textAlignment w:val="top"/>
              <w:rPr>
                <w:rFonts w:ascii="Times New Roman" w:eastAsia="Times New Roman" w:hAnsi="Times New Roman" w:cs="Times New Roman"/>
                <w:color w:val="2B76B2"/>
                <w:sz w:val="20"/>
                <w:szCs w:val="20"/>
                <w:lang w:eastAsia="ru-RU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95730" cy="1724660"/>
                  <wp:effectExtent l="0" t="0" r="0" b="8890"/>
                  <wp:docPr id="13" name="Рисунок 13" descr="Мухарямов Нургали Исмагилови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Мухарямов Нургали Исмагилови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674" cy="1723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Мухарямов Нургали Исмагилович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(1924-2018)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Родился 20 июня 1924 года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деревне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Дюртюли Давлекановского района. С 1936 года по 1940 гг. учился в средней школе №3 г.Давлеканово, затем в Давлекановском педагогическом училище. В 1942 году был призван в ряды Советской Армии, и воевал до октября 1945 года в должности командира расчета стан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кового пулемета. Участвовал в Сталинградской битве, Курской дуге, в операциях по освобождению Венгрии, Чехословакии. Награжден орденами Красной Звезды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лавы III степени, медалью «За отвагу».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ратном подвиге Н.И. Мухарямова рассказывается в «Боевой листо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вке», выпущенной в годы войны и в «Истории Великой Отечественной войны Советского Союза 1941-1945 гг.» (М., 1963, т.5, стр.303). На протяжении более сорока лет проработал в Дюртюлинской школе Давлекановского района.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Успешно применял передовые методы обуче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ния, умело сочетая их с основами народной педагогики, прививал учащимся любовь к родному языку и природе, учил бережному отношению к традициям и обычаям. Его ученики, получив глубокие знания, трудились и продолжают трудиться в различных сферах, на предприя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тиях района, республики, страны. За особые заслуги в области обучения и воспитания подрастающего поколения Н.И. Мухарямову было присвоено звание «Заслуженный учитель БАССР».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Неоднократно избирался членом Президиума Давлекановского горрайсовета ветеранов,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районного Совета старейшин. Принимал активное участие в городских и районных мероприятиях.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Звание «Почетный гражданин города Давлеканово и Давлекановского района» присвоено в 2014 году. 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77035" cy="1992630"/>
                  <wp:effectExtent l="0" t="0" r="0" b="7620"/>
                  <wp:docPr id="18" name="Рисунок 18" descr="Погорелец Екатерина Константиновна  (1921 - 2013 гг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8" descr="Погорелец Екатерина Константиновна  (1921 - 2013 гг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479" cy="1993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Погорелец Екатерина Константиновна (</w:t>
            </w:r>
            <w:r>
              <w:rPr>
                <w:sz w:val="20"/>
                <w:szCs w:val="20"/>
              </w:rPr>
              <w:t>1921-2013)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одилась в 1921 году. После окончания 7-го класса поступила в сельскохозяйственный техникум в г. Давлеканово. Трудовую деятельность начала в мелькомбинате. За активную комсомольскую работу в 1940 году в районной комсомольской конференции утвердили инструкто</w:t>
            </w:r>
            <w:r>
              <w:rPr>
                <w:sz w:val="20"/>
                <w:szCs w:val="20"/>
              </w:rPr>
              <w:t xml:space="preserve">ром РК ВЛКСМ. В августе 1941 года по призыву ЦК Комсомола «Девушки на защиту Родины» из г. Давлеканово было призвано и отправлено на фронт 20 человек. Погорелец Е.К. служила в полку, который </w:t>
            </w:r>
            <w:r>
              <w:rPr>
                <w:sz w:val="20"/>
                <w:szCs w:val="20"/>
              </w:rPr>
              <w:t>прошёл</w:t>
            </w:r>
            <w:r>
              <w:rPr>
                <w:sz w:val="20"/>
                <w:szCs w:val="20"/>
              </w:rPr>
              <w:t xml:space="preserve"> от Сталинграда до Австрии. В ноябре 1945 года она вернулас</w:t>
            </w:r>
            <w:r>
              <w:rPr>
                <w:sz w:val="20"/>
                <w:szCs w:val="20"/>
              </w:rPr>
              <w:t xml:space="preserve">ь домой. В феврале 1946 года </w:t>
            </w:r>
            <w:r>
              <w:rPr>
                <w:sz w:val="20"/>
                <w:szCs w:val="20"/>
              </w:rPr>
              <w:t>её</w:t>
            </w:r>
            <w:r>
              <w:rPr>
                <w:sz w:val="20"/>
                <w:szCs w:val="20"/>
              </w:rPr>
              <w:t xml:space="preserve"> назначили заведующей районной библиотекой, а в январе 1972 года заведующей отделом культуры. За период </w:t>
            </w:r>
            <w:r>
              <w:rPr>
                <w:sz w:val="20"/>
                <w:szCs w:val="20"/>
              </w:rPr>
              <w:t>её</w:t>
            </w:r>
            <w:r>
              <w:rPr>
                <w:sz w:val="20"/>
                <w:szCs w:val="20"/>
              </w:rPr>
              <w:t xml:space="preserve"> работы были открыты детская и городская библиотеки, городской дом культуры, музыкальное училище, было построено 14 сел</w:t>
            </w:r>
            <w:r>
              <w:rPr>
                <w:sz w:val="20"/>
                <w:szCs w:val="20"/>
              </w:rPr>
              <w:t xml:space="preserve">ьских библиотек и сельских домов культуры.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1987 году Погорелец Е. К. ушла на пенсию и была избрана председателем Совета ветеранов района, 18 лет была депутатом районного и городского Совета депутатов трудящихся. Она инвалид 2-й группы ВОВ, награждена 22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оевыми, юбилейными и трудовыми медалями, Орденом Отечественной войны 2-ой степени, носит Почетное звание «Заслуженный работник культуры Башкирии» (1951 г.). 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Звание «Почетный гражданин города Давлеканово и Давлекановского района» присвоено в 2011 году. 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543685" cy="1809115"/>
                  <wp:effectExtent l="0" t="0" r="0" b="635"/>
                  <wp:docPr id="20" name="Рисунок 20" descr="Акимбетова Гайша Мустафинов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20" descr="Акимбетова Гайша Мустафинов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384" cy="182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b/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Акимбетова Гайша Мустафиновна 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Родилась в деревне Бурангулово Давлекановского района БАССР 19 сентября 1930 года.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 трудовой путь Гайша Акимбетова начинает в колхозе «Бурангул» колхозницей. В 1953-1958 годах работает в колхозе «Асылыкуль». Она отличается трудолюбием, добросовестным отношением к поручениям, за это </w:t>
            </w:r>
            <w:r>
              <w:rPr>
                <w:sz w:val="20"/>
                <w:szCs w:val="20"/>
              </w:rPr>
              <w:t>её</w:t>
            </w:r>
            <w:r>
              <w:rPr>
                <w:sz w:val="20"/>
                <w:szCs w:val="20"/>
              </w:rPr>
              <w:t xml:space="preserve"> избирают депутатом исполкома Кидрячевского сельсо</w:t>
            </w:r>
            <w:r>
              <w:rPr>
                <w:sz w:val="20"/>
                <w:szCs w:val="20"/>
              </w:rPr>
              <w:t xml:space="preserve">вета.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1966 года коммунисты района единогласно избирают </w:t>
            </w:r>
            <w:r>
              <w:rPr>
                <w:sz w:val="20"/>
                <w:szCs w:val="20"/>
              </w:rPr>
              <w:t>её</w:t>
            </w:r>
            <w:r>
              <w:rPr>
                <w:sz w:val="20"/>
                <w:szCs w:val="20"/>
              </w:rPr>
              <w:t xml:space="preserve"> делегатом XXIII съезда КПСС. В 1970 году Акимбетова Г.М. избирается депутатом 8 созыва Верховного Совета СССР. Будучи делегатом Верховного Совета СССР, участвует на XXIV съезде партии. Как член Н</w:t>
            </w:r>
            <w:r>
              <w:rPr>
                <w:sz w:val="20"/>
                <w:szCs w:val="20"/>
              </w:rPr>
              <w:t xml:space="preserve">ационального Совета мандатной комиссии, выступает с речью на IV сессии Верховного Совета СССР. Участвует при рассмотрении проекта закона о статусе депутата.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1961 году она становится председателем исполкома Кидрячевского сельсовета, считается самой лучше</w:t>
            </w:r>
            <w:r>
              <w:rPr>
                <w:sz w:val="20"/>
                <w:szCs w:val="20"/>
              </w:rPr>
              <w:t xml:space="preserve">й в районе. </w:t>
            </w:r>
            <w:r>
              <w:rPr>
                <w:sz w:val="20"/>
                <w:szCs w:val="20"/>
              </w:rPr>
              <w:t>Отдаёт</w:t>
            </w:r>
            <w:r>
              <w:rPr>
                <w:sz w:val="20"/>
                <w:szCs w:val="20"/>
              </w:rPr>
              <w:t xml:space="preserve"> много сил и энергии для строительства социально-культурных объектов и благоустройства </w:t>
            </w:r>
            <w:r>
              <w:rPr>
                <w:sz w:val="20"/>
                <w:szCs w:val="20"/>
              </w:rPr>
              <w:t>населённых</w:t>
            </w:r>
            <w:r>
              <w:rPr>
                <w:sz w:val="20"/>
                <w:szCs w:val="20"/>
              </w:rPr>
              <w:t xml:space="preserve"> пунктов Кидрячевского сельсовета.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многолетний добросовестный труд Г.М. Акимбетова награждена орденом «Знак Почета», медалями «За добросо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вестный труд», «За образцовый труд», «Ветеран труда» и Почетными грамотами Правительства.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Звание «Почетный гражданин города Давлеканово и Давлекановского района»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присвоено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2008 году.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lang w:eastAsia="ru-RU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04010" cy="1715135"/>
                  <wp:effectExtent l="0" t="0" r="0" b="0"/>
                  <wp:docPr id="14" name="Рисунок 14" descr="Каенко Михаил Савельевич (1929-2017гг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4" descr="Каенко Михаил Савельевич (1929-2017гг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374" cy="1714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a6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Каенко Михаил Савельевич (</w:t>
            </w:r>
            <w:r>
              <w:rPr>
                <w:sz w:val="20"/>
                <w:szCs w:val="20"/>
              </w:rPr>
              <w:t>1929 - 2017)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Родился 22 ноября 1929 года в деревне Екатерино-Григорьевка Давлекановского района БАССР. Трудовую деятельность начал в 15 лет скотником, а затем работал счетоводом в колхозе им. Степана Разина Давлекановского района. Более 7 лет Каенко М.С. проработал бух</w:t>
            </w:r>
            <w:r>
              <w:rPr>
                <w:sz w:val="20"/>
                <w:szCs w:val="20"/>
              </w:rPr>
              <w:t xml:space="preserve">галтером, затем с апреля 1960 года работал старшим экономистом автохозяйства г. Давлеканово. С ноября 1960 года он был </w:t>
            </w:r>
            <w:r>
              <w:rPr>
                <w:sz w:val="20"/>
                <w:szCs w:val="20"/>
              </w:rPr>
              <w:t>переведён</w:t>
            </w:r>
            <w:r>
              <w:rPr>
                <w:sz w:val="20"/>
                <w:szCs w:val="20"/>
              </w:rPr>
              <w:t xml:space="preserve"> старшим бухгалтером межколхозстроя города, а с декабря 1962 года в течение 10 лет работал экономистом Давлекановского авторемон</w:t>
            </w:r>
            <w:r>
              <w:rPr>
                <w:sz w:val="20"/>
                <w:szCs w:val="20"/>
              </w:rPr>
              <w:t xml:space="preserve">тного завода.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1972 года Михаил Савельевич работал заместителем директора по экономической работе, а в 1990 году стал директором Давлекановского авторемонтного завода. </w:t>
            </w:r>
            <w:r>
              <w:rPr>
                <w:rStyle w:val="Bodytext2Exact"/>
                <w:rFonts w:ascii="Times New Roman" w:hAnsi="Times New Roman" w:cs="Times New Roman"/>
                <w:sz w:val="20"/>
                <w:szCs w:val="20"/>
              </w:rPr>
              <w:t>Общий трудовой стаж -  более 55 лет.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 добросовестный труд Каенко М.С. был </w:t>
            </w:r>
            <w:r>
              <w:rPr>
                <w:sz w:val="20"/>
                <w:szCs w:val="20"/>
              </w:rPr>
              <w:t>награждён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многими правительственными наградами: трудовые и юбилейные медали, Почетная грамота Президиума Верховного Совета БАССР, Почетное звание «Заслуженный работник культуры БАССР», Почетный знак «За достижение в самодеятельном искусстве», нагрудный знак «Отлични</w:t>
            </w:r>
            <w:r>
              <w:rPr>
                <w:sz w:val="20"/>
                <w:szCs w:val="20"/>
              </w:rPr>
              <w:t xml:space="preserve">к Всероссийского хорового общества», медаль «Ветеран труда», Почетное звание «Заслуженный работник сельского хозяйства Республики Башкортостан».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Звание «Почетный гражданин города Давлеканово и Давлекановского района» присвоено в 2008 году.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78610" cy="1819910"/>
                  <wp:effectExtent l="0" t="0" r="2540" b="8890"/>
                  <wp:docPr id="15" name="Рисунок 15" descr="Сафиуллин Гиндулла Гизатуллович (1933-2016 гг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5" descr="Сафиуллин Гиндулла Гизатуллович (1933-2016 гг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248" cy="1825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Сафиуллин</w:t>
            </w:r>
            <w:r>
              <w:rPr>
                <w:b/>
                <w:sz w:val="20"/>
                <w:szCs w:val="20"/>
              </w:rPr>
              <w:t xml:space="preserve"> Гиндулла Гизатуллович (</w:t>
            </w:r>
            <w:r>
              <w:rPr>
                <w:sz w:val="20"/>
                <w:szCs w:val="20"/>
              </w:rPr>
              <w:t>1933 - 2016)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Родился 7 мая 1933 года в деревне Волга Имай-Кармалинского сельского совета Давлекановского района БАССР.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Трудовую деятельность начал еще подростком в годы Великой Отечественной войны. Профессию механизатора получил в Давлекановском СПТУ-103. С 1951 года в течение 40 лет работал механизатором колхоза имени Ленина. Его общий трудовой стаж составляет более 50 ле</w:t>
            </w:r>
            <w:r>
              <w:rPr>
                <w:sz w:val="20"/>
                <w:szCs w:val="20"/>
              </w:rPr>
              <w:t xml:space="preserve">т.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Награждён</w:t>
            </w:r>
            <w:r>
              <w:rPr>
                <w:sz w:val="20"/>
                <w:szCs w:val="20"/>
              </w:rPr>
              <w:t xml:space="preserve"> медалью «За трудовое отличие», бронзовой медалью участника ВДНХ, орденом Красного Знамени. Избирался депутатом Верховного Совета БАССР. Носит </w:t>
            </w:r>
            <w:r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 xml:space="preserve">очетное звание заслуженного механизатора республики, присвоено звание </w:t>
            </w:r>
            <w:r>
              <w:rPr>
                <w:sz w:val="20"/>
                <w:szCs w:val="20"/>
              </w:rPr>
              <w:t>Героя Социалистического Труда</w:t>
            </w:r>
            <w:r>
              <w:rPr>
                <w:sz w:val="20"/>
                <w:szCs w:val="20"/>
              </w:rPr>
              <w:t xml:space="preserve"> с вручением Ордена Ленина.  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Звание «Почетный гражданин города Давлеканово и Давлекановского района»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присвоено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2008 году. 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552575" cy="1819910"/>
                  <wp:effectExtent l="0" t="0" r="0" b="8890"/>
                  <wp:docPr id="16" name="Рисунок 16" descr="Равилов Вагиз Мухлисович (1924 - 2014 гг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 descr="Равилов Вагиз Мухлисович (1924 - 2014 гг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066" cy="1821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Равилов Вагиз Мухлисович</w:t>
            </w:r>
            <w:r>
              <w:rPr>
                <w:bCs/>
                <w:sz w:val="20"/>
                <w:szCs w:val="20"/>
              </w:rPr>
              <w:t xml:space="preserve"> (1924-2014)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Родился 04 июня 1924 года в деревне Нигматуллино Альшеевского района. В родной деревне</w:t>
            </w:r>
            <w:r>
              <w:rPr>
                <w:sz w:val="20"/>
                <w:szCs w:val="20"/>
              </w:rPr>
              <w:t xml:space="preserve"> окончил семилетку и после обучения на бухгалтерских курсах начал свою трудовую биографию в качестве счетовода колхоза «Игенче».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августе 1942 года Равилова В.М. призвали в армию и направили в Рижское пехотное училище, которое находилось в г. </w:t>
            </w:r>
            <w:r>
              <w:rPr>
                <w:sz w:val="20"/>
                <w:szCs w:val="20"/>
              </w:rPr>
              <w:t>Стерлитамаке. В начале 1943 года курсантов училища отправили на фронт. В составе 47-го полка пятнадцатой стрелковой дивизии прошли Курскую дугу, Украину, Молдавию, Венгрию.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1945 году Вагиза Мухлисовича, как одного из лучших бойцов, командование направил</w:t>
            </w:r>
            <w:r>
              <w:rPr>
                <w:sz w:val="20"/>
                <w:szCs w:val="20"/>
              </w:rPr>
              <w:t xml:space="preserve">о на учебу в Харьковское танковое училище.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Только в 1950 году  Равилов Р.М. демобилизовался и вернулся домой. В Давлеканово приехал в 1954 году, а в 1959, после окончания Высшей партийной школы, был назначен начальником сельскохозяйственного управления. П</w:t>
            </w:r>
            <w:r>
              <w:rPr>
                <w:sz w:val="20"/>
                <w:szCs w:val="20"/>
              </w:rPr>
              <w:t>озже довелось работать вторым секретарем райкома партии, заместителем председателя, а затем и председателем райисполкома.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Звание «Почетный гражданин города Давлеканово и Давлекановского района» присвоено в 2004 году.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31925" cy="2044700"/>
                  <wp:effectExtent l="0" t="0" r="0" b="0"/>
                  <wp:docPr id="19" name="Рисунок 19" descr="Хузин Рашит Маликови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9" descr="Хузин Рашит Маликови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572" cy="2045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Хузин Рашит Маликович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Родился 29</w:t>
            </w:r>
            <w:r>
              <w:rPr>
                <w:sz w:val="20"/>
                <w:szCs w:val="20"/>
              </w:rPr>
              <w:t xml:space="preserve"> сентября 1943 года в деревне Ново-Янбеково Давлекановского района БАССР.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Трудовую деятельность начал в 1958 году разнорабочим. Окончил Юматовский сельскохозяйственный техникум. После службы в рядах Вооруженных Сил стал трудиться экономистом в родном колх</w:t>
            </w:r>
            <w:r>
              <w:rPr>
                <w:sz w:val="20"/>
                <w:szCs w:val="20"/>
              </w:rPr>
              <w:t xml:space="preserve">озе «Уршак», затем работал заместителем председателя, секретарем партийной организации хозяйства. В 1980 году окончил Свердловскую Высшую партийную школу.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1984 года Хузин  Р.М. был избран председателем колхоза «Уршак» и в течение 22 лет, до ухода на зас</w:t>
            </w:r>
            <w:r>
              <w:rPr>
                <w:sz w:val="20"/>
                <w:szCs w:val="20"/>
              </w:rPr>
              <w:t>луженный отдых возглавлял данное хозяйство. За эти годы колхоз (позже – СПК) «Уршак» вышел на передовые позиции в районе по всем показателям хозяйственной деятельности. Активно велось строительство производственных помещений и объектов социально-культурног</w:t>
            </w:r>
            <w:r>
              <w:rPr>
                <w:sz w:val="20"/>
                <w:szCs w:val="20"/>
              </w:rPr>
              <w:t xml:space="preserve">о назначения.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1994 году присвоено Почетное звание «Заслуженный работник сельского хозяйства РБ», 2000 году вручен Знак отличия «За самоотверженный труд РБ».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Звание «Почетный гражданин города Давлеканово и Давлекановского района»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присвоено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2004 году. 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lang w:eastAsia="ru-RU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66215" cy="2052320"/>
                  <wp:effectExtent l="0" t="0" r="635" b="5080"/>
                  <wp:docPr id="22" name="Рисунок 22" descr="Тухватуллин Ахмет Хабибуллови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2" descr="Тухватуллин Ахмет Хабибуллови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272" cy="2050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Тухватуллин Ахмет Хабибуллович (</w:t>
            </w:r>
            <w:r>
              <w:rPr>
                <w:sz w:val="20"/>
                <w:szCs w:val="20"/>
              </w:rPr>
              <w:t>1923 - 2018)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Родился 5 сентября 1923 года в деревне Чуюнчи Давлекановского района, в семье крестьянина.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Окончив семилетнюю школу в д. Чуюнчи, обучался в Белебеевском педучилище.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1942 году в марте месяце был мобили</w:t>
            </w:r>
            <w:r>
              <w:rPr>
                <w:sz w:val="20"/>
                <w:szCs w:val="20"/>
              </w:rPr>
              <w:t xml:space="preserve">зован в армию и в июле того же года направлен на Сталинградский фронт. Войну завершил в Праге. Награжден Орденом Красной звезды, Орденом Славы 3 степени, Орденом Великой Отечественной войны 2 степени.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октябре 1946 года был демобилизован и вернулся в д. </w:t>
            </w:r>
            <w:r>
              <w:rPr>
                <w:sz w:val="20"/>
                <w:szCs w:val="20"/>
              </w:rPr>
              <w:t xml:space="preserve">Чуюнчи, начал работать учителем. В декабре того же года Тухватуллина А.Х. избрали секретарем парторганизации колхоза имени Мажита Гафури. Одновременно работал учителем.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1966 года назначен главным зоотехником Соколовского межхозяйственного откормочного п</w:t>
            </w:r>
            <w:r>
              <w:rPr>
                <w:sz w:val="20"/>
                <w:szCs w:val="20"/>
              </w:rPr>
              <w:t>редприятия, одновременно работал и главным экономистом. Здесь проработал до 1991 года, до ухода на пенсию.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Награжден Почетной грамотой Верховного Совета БАССР, медалью «За трудовое отличие», Орденом «Знак Почета».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Звание «Почетный гражданин города Давлека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ново и Давлекановского района»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присвоено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2004 году.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371600" cy="1889125"/>
                  <wp:effectExtent l="0" t="0" r="0" b="0"/>
                  <wp:docPr id="17" name="Рисунок 17" descr="Бобрик Борис Федорович (1933  - 2013 гг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7" descr="Бобрик Борис Федорович (1933  - 2013 гг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312" cy="189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Бобрик Борис Федорович (</w:t>
            </w:r>
            <w:r>
              <w:rPr>
                <w:sz w:val="20"/>
                <w:szCs w:val="20"/>
              </w:rPr>
              <w:t>1933 - 2013)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Родился 10 июля 1933 года в семье служащих в поселке Аксеново Альшеевского района Башкирской АССР. Окончив 6 классов местной школы, завершил восьмилетнее образование в г. Давлеканово.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1952 году, после окончания Уфимского коммунально-строительного </w:t>
            </w:r>
            <w:r>
              <w:rPr>
                <w:sz w:val="20"/>
                <w:szCs w:val="20"/>
              </w:rPr>
              <w:lastRenderedPageBreak/>
              <w:t>техник</w:t>
            </w:r>
            <w:r>
              <w:rPr>
                <w:sz w:val="20"/>
                <w:szCs w:val="20"/>
              </w:rPr>
              <w:t xml:space="preserve">ума, призывается в Советскую Армию.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Свою трудовую деятельность Бобрик Б.Ф. начал мастером строительного управления № 4 треста «Востокнефтепроводстрой» (ВНПС) на строительстве Давлекановского кирпичного завода №1. Работая на многих объектах строительства, </w:t>
            </w:r>
            <w:r>
              <w:rPr>
                <w:sz w:val="20"/>
                <w:szCs w:val="20"/>
              </w:rPr>
              <w:t xml:space="preserve">совмещал учебу в сельскохозяйственном институте. В 1979 году назначен управляющим трестом ВНПС.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Более четверти века руководил орденоносным коллективом треста «Востокнефтепроводстрой». Воплощая в жизнь топливно-энергетическую программу страны, трестом ВНПС</w:t>
            </w:r>
            <w:r>
              <w:rPr>
                <w:sz w:val="20"/>
                <w:szCs w:val="20"/>
              </w:rPr>
              <w:t xml:space="preserve"> и при его участии построены нефтепроводы, газопроводы, 98 насосных и компрессорных станций, 376,5 тыс. кв. м жилья, 6 заводов, 40 поселков, школы, детские сады. География трудовых созиданий - от Пензенской области до Сахалина.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Ленина, два ордена 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удового Красного Знамени, звания «Заслуженный строитель БАССР», «Заслуженный работник Минтопэнерго Российской Федерации» - такими высокими наградами отмечен труд Бориса Федоровича.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Звание «Почетный гражданин города Давлеканово и Давлекановского района»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исвоено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2002 году. 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94485" cy="1880235"/>
                  <wp:effectExtent l="0" t="0" r="5715" b="5715"/>
                  <wp:docPr id="23" name="Рисунок 23" descr="Хакимов Ахияр Хасанович (1929 -  2003 гг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3" descr="Хакимов Ахияр Хасанович (1929 -  2003 гг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618" cy="1877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Arial" w:hAnsi="Arial" w:cs="Arial"/>
                <w:b/>
                <w:bCs/>
                <w:color w:val="333333"/>
                <w:shd w:val="clear" w:color="auto" w:fill="FFFFFF"/>
              </w:rPr>
            </w:pP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Хакимов Ахияр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 Хасанович  (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Ахияр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 Хаким)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(1929 -2003) 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Родился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августа 1929 года в деревне Ново-Янбеково Давлекановского района БАССР. Будучи учеником сельской школы, он в 16 лет добровольцем уходит на фронт. В составе 103-ей гвардейской стрелковой дивизии 3-го Украинского фронта с 1943 года и до конца войны участв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овал в боях против фашистов. За мужество и отвагу награжден орденами и медалями. Пережитое им на фронтах суровой войны труднейшие испытания затем дали богатый документальный материал для его замечательных повестей, романов.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 демобилизации из рядов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ветской Армии Ахияр Хакимов поступает в Давлекановское педагогическое училище. В 1960 году окончил филологический факультет Московского государственного университета имени М.В. Ломоносова, затем учился в аспирантуре при Институте мировой литературы имени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.Горького АН СССР, защитил кандидатскую диссертацию.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1960-1962 годах Ахияр Хакимов работал в журнале «Агидель». В дальнейшем его трудовая и литературная деятельность неразрывно связана с «Литературной газетой».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Ахияр Хакимов является одним из популярны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 башкирских писателей. Его произведения нашли широкое признание у читателей разного возраста. Известен он также как литературный критик и учёный литературовед.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Награжден Орденом Дружбы народов, удостоен Государственной премии РФ имени А.М.Горького, Госуд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арственных премий РБ имени Галимова Саляма, имени Салавата Юлаева. 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Звание «Почетный гражданин города Давлеканово и Давлекановского района» присвоено  в 1999 году. 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700127">
            <w:pPr>
              <w:spacing w:after="0" w:line="240" w:lineRule="auto"/>
              <w:jc w:val="center"/>
              <w:rPr>
                <w:lang w:eastAsia="ru-RU"/>
              </w:rPr>
            </w:pPr>
          </w:p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46225" cy="1897380"/>
                  <wp:effectExtent l="0" t="0" r="0" b="7620"/>
                  <wp:docPr id="5" name="Рисунок 5" descr="Печаткин Александр Петрович (1910 - 2007 гг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Печаткин Александр Петрович (1910 - 2007 гг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463" cy="1896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Печаткин Александр Петрович (</w:t>
            </w:r>
            <w:r>
              <w:rPr>
                <w:sz w:val="20"/>
                <w:szCs w:val="20"/>
              </w:rPr>
              <w:t>1910-2007)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1910 год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рождения, </w:t>
            </w:r>
            <w:r>
              <w:rPr>
                <w:color w:val="000000"/>
                <w:spacing w:val="-6"/>
                <w:sz w:val="20"/>
                <w:szCs w:val="20"/>
              </w:rPr>
              <w:t xml:space="preserve">родом из Вологодской </w:t>
            </w:r>
            <w:r>
              <w:rPr>
                <w:color w:val="000000"/>
                <w:spacing w:val="-6"/>
                <w:sz w:val="20"/>
                <w:szCs w:val="20"/>
              </w:rPr>
              <w:t>области</w:t>
            </w:r>
            <w:r>
              <w:rPr>
                <w:sz w:val="20"/>
                <w:szCs w:val="20"/>
              </w:rPr>
              <w:t xml:space="preserve">. Свою трудовую жизнь он начал в 1926 году в леспромхозе, работал на строительстве железной дороги, авиационного завода в г. Комсомольск-на-Амуре.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сентябре 1932 года в связи с организацией прокуратуры Комсомольска-на-Амуре в дирекцию строительства была направлена просьба выделить одного человека для работы социалистическим совместителем прокурора города. Руководство и остановило свой выбор на молод</w:t>
            </w:r>
            <w:r>
              <w:rPr>
                <w:sz w:val="20"/>
                <w:szCs w:val="20"/>
              </w:rPr>
              <w:t xml:space="preserve">ом бригадире лесорубов, имеющем и опыт работы, и опыт руководства людьми, определило его жизнь на долгие годы. Так пути-дороги привели А.П. Печаткина в органы прокуратуры.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февраля 1935 года Александр Петрович стал работать помощником прокурора города,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затем заместителем. В 1942 году назначается прокурором Сталинского района Комсомольска-на-Амуре. В 1946 году уже опытным прокурорским работником А.П. Печаткин направляется на работу в г. Давлеканово, где успешно трудится в должности прокурора района, зате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 в должности межрайонного прокурора в Иглинском и Улу-Телякском районах, а в 1958 году по просьбе руководства района его снова возвращают в г. Давлеканово. После объединения трех районов - Давлекановского, Альшеевского и Миякинского в один район стал помо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щником прокурора и проработал до 1965 года. Общий трудовой стаж ветерана труда – семьдесят лет, и из них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Давлекановском районе - 45 лет.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Звание «Почетный гражданин города Давлеканово и Давлекановского района» присвоено в 1998 году. </w:t>
            </w:r>
          </w:p>
          <w:p w:rsidR="00700127" w:rsidRDefault="00700127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127">
        <w:tc>
          <w:tcPr>
            <w:tcW w:w="3216" w:type="dxa"/>
          </w:tcPr>
          <w:p w:rsidR="00700127" w:rsidRDefault="00661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423035" cy="1907540"/>
                  <wp:effectExtent l="0" t="0" r="5715" b="0"/>
                  <wp:docPr id="21" name="Рисунок 21" descr="Рамаева Нина Пантелеев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 descr="Рамаева Нина Пантелеев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603" cy="190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b/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Рамаева Нина Па</w:t>
            </w:r>
            <w:r>
              <w:rPr>
                <w:b/>
                <w:sz w:val="20"/>
                <w:szCs w:val="20"/>
              </w:rPr>
              <w:t xml:space="preserve">нтелеевна </w:t>
            </w:r>
            <w:r>
              <w:rPr>
                <w:bCs/>
                <w:sz w:val="20"/>
                <w:szCs w:val="20"/>
              </w:rPr>
              <w:t>(1929 -2019)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Родилась 14 марта 1929 года в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</w:rPr>
              <w:t xml:space="preserve">деревне </w:t>
            </w:r>
            <w:r>
              <w:rPr>
                <w:sz w:val="20"/>
                <w:szCs w:val="20"/>
                <w:shd w:val="clear" w:color="auto" w:fill="FFFFFF"/>
              </w:rPr>
              <w:t>Сидоровка Давлекановской волости</w:t>
            </w:r>
            <w:r>
              <w:rPr>
                <w:sz w:val="20"/>
                <w:szCs w:val="20"/>
              </w:rPr>
              <w:t xml:space="preserve">. Свою трудовую деятельность она начала в 1947 году на Давлекановской обувной фабрике. 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Начала работать ученицей рубщика деталей. Так появилась первая запись в т</w:t>
            </w:r>
            <w:r>
              <w:rPr>
                <w:sz w:val="20"/>
                <w:szCs w:val="20"/>
              </w:rPr>
              <w:t>рудовой книжке и до ухода на заслуженный отдых осталась одной единственной. Но шел карьерный рост: от простой рабочей – до директора крупной фабрики в отрасли легкой промышленности. Нина Пантелеевна 18 лет руководила коллективом обувщиков. Изящная и удобна</w:t>
            </w:r>
            <w:r>
              <w:rPr>
                <w:sz w:val="20"/>
                <w:szCs w:val="20"/>
              </w:rPr>
              <w:t>я детская обувь уходила далеко за пределы республики.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Она неоднократно избиралась депутатом Давлекановского городского Совета.</w:t>
            </w:r>
          </w:p>
          <w:p w:rsidR="00700127" w:rsidRDefault="00661A38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Опытный руководитель имела огромный авторитет не только в рабочем коллективе, но и среди коллег, руководителей районного и респу</w:t>
            </w:r>
            <w:r>
              <w:rPr>
                <w:sz w:val="20"/>
                <w:szCs w:val="20"/>
              </w:rPr>
              <w:t xml:space="preserve">бликанского уровней.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Награждена орденами Трудового Красного Знамени, Октябрьской Революции, Дружбы народов, юбилейной медалью «За доблестный труд», медалью «Трудовое отличие». В 1981 году присвоено Почетное звание «Заслуженный работник текстильной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лёгко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промышленности БАССР».  </w:t>
            </w:r>
          </w:p>
          <w:p w:rsidR="00700127" w:rsidRDefault="00661A38">
            <w:pPr>
              <w:spacing w:after="0" w:line="240" w:lineRule="auto"/>
              <w:ind w:firstLine="6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Звание «Почетный гражданин города Давлеканово и Давлекановского района» присвоено в 1998 году. </w:t>
            </w:r>
          </w:p>
          <w:p w:rsidR="00700127" w:rsidRDefault="00700127">
            <w:pPr>
              <w:pStyle w:val="a6"/>
              <w:spacing w:before="0" w:beforeAutospacing="0" w:after="0" w:afterAutospacing="0"/>
              <w:ind w:firstLine="646"/>
              <w:jc w:val="both"/>
              <w:rPr>
                <w:sz w:val="20"/>
                <w:szCs w:val="20"/>
              </w:rPr>
            </w:pPr>
          </w:p>
        </w:tc>
      </w:tr>
    </w:tbl>
    <w:p w:rsidR="00700127" w:rsidRDefault="007001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0127" w:rsidRDefault="0070012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00127" w:rsidSect="00700127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A38" w:rsidRDefault="00661A38">
      <w:pPr>
        <w:spacing w:line="240" w:lineRule="auto"/>
      </w:pPr>
      <w:r>
        <w:separator/>
      </w:r>
    </w:p>
  </w:endnote>
  <w:endnote w:type="continuationSeparator" w:id="0">
    <w:p w:rsidR="00661A38" w:rsidRDefault="00661A3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A38" w:rsidRDefault="00661A38">
      <w:pPr>
        <w:spacing w:after="0"/>
      </w:pPr>
      <w:r>
        <w:separator/>
      </w:r>
    </w:p>
  </w:footnote>
  <w:footnote w:type="continuationSeparator" w:id="0">
    <w:p w:rsidR="00661A38" w:rsidRDefault="00661A38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42D"/>
    <w:rsid w:val="00054711"/>
    <w:rsid w:val="000776FA"/>
    <w:rsid w:val="00081F3E"/>
    <w:rsid w:val="000D07D8"/>
    <w:rsid w:val="0010642D"/>
    <w:rsid w:val="0011240F"/>
    <w:rsid w:val="001E46E6"/>
    <w:rsid w:val="001F1EA9"/>
    <w:rsid w:val="002108CC"/>
    <w:rsid w:val="0025788C"/>
    <w:rsid w:val="00300CA2"/>
    <w:rsid w:val="003600AF"/>
    <w:rsid w:val="0039416B"/>
    <w:rsid w:val="00440C9B"/>
    <w:rsid w:val="00464EF9"/>
    <w:rsid w:val="004C1112"/>
    <w:rsid w:val="00531279"/>
    <w:rsid w:val="005367BD"/>
    <w:rsid w:val="005E4FBB"/>
    <w:rsid w:val="00603EBA"/>
    <w:rsid w:val="00661A38"/>
    <w:rsid w:val="00667C48"/>
    <w:rsid w:val="006B6039"/>
    <w:rsid w:val="006C5CBD"/>
    <w:rsid w:val="00700127"/>
    <w:rsid w:val="00726E50"/>
    <w:rsid w:val="00766043"/>
    <w:rsid w:val="00782237"/>
    <w:rsid w:val="007B1221"/>
    <w:rsid w:val="007C0E45"/>
    <w:rsid w:val="007E639E"/>
    <w:rsid w:val="007F77F4"/>
    <w:rsid w:val="00852C8E"/>
    <w:rsid w:val="008945C0"/>
    <w:rsid w:val="0093326E"/>
    <w:rsid w:val="009D4C77"/>
    <w:rsid w:val="00A84CD2"/>
    <w:rsid w:val="00A929CC"/>
    <w:rsid w:val="00AA13EF"/>
    <w:rsid w:val="00B952AC"/>
    <w:rsid w:val="00C07810"/>
    <w:rsid w:val="00C83A07"/>
    <w:rsid w:val="00C85382"/>
    <w:rsid w:val="00CD0062"/>
    <w:rsid w:val="00D81320"/>
    <w:rsid w:val="00DE2298"/>
    <w:rsid w:val="00DE5EA8"/>
    <w:rsid w:val="00E45498"/>
    <w:rsid w:val="00E77734"/>
    <w:rsid w:val="00EA1945"/>
    <w:rsid w:val="00F02DD8"/>
    <w:rsid w:val="00F55E07"/>
    <w:rsid w:val="00FC23BC"/>
    <w:rsid w:val="07971ABF"/>
    <w:rsid w:val="0B23716E"/>
    <w:rsid w:val="0C036E2E"/>
    <w:rsid w:val="21BE7FE1"/>
    <w:rsid w:val="2AD101BF"/>
    <w:rsid w:val="3B9D7931"/>
    <w:rsid w:val="46DD7561"/>
    <w:rsid w:val="49594D4D"/>
    <w:rsid w:val="497C3EEA"/>
    <w:rsid w:val="5BB850E9"/>
    <w:rsid w:val="5E050AF2"/>
    <w:rsid w:val="65887B82"/>
    <w:rsid w:val="6E2B0569"/>
    <w:rsid w:val="6FA3692A"/>
    <w:rsid w:val="7E76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12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sid w:val="0070012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0012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00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001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Текст выноски Знак"/>
    <w:basedOn w:val="a0"/>
    <w:link w:val="a4"/>
    <w:uiPriority w:val="99"/>
    <w:semiHidden/>
    <w:rsid w:val="00700127"/>
    <w:rPr>
      <w:rFonts w:ascii="Tahoma" w:hAnsi="Tahoma" w:cs="Tahoma"/>
      <w:sz w:val="16"/>
      <w:szCs w:val="16"/>
    </w:rPr>
  </w:style>
  <w:style w:type="character" w:customStyle="1" w:styleId="Bodytext2Exact">
    <w:name w:val="Body text (2) Exact"/>
    <w:basedOn w:val="a0"/>
    <w:link w:val="Bodytext2"/>
    <w:locked/>
    <w:rsid w:val="00700127"/>
    <w:rPr>
      <w:rFonts w:ascii="Tahoma" w:eastAsia="Tahoma" w:hAnsi="Tahoma" w:cs="Tahoma"/>
      <w:sz w:val="16"/>
      <w:szCs w:val="16"/>
      <w:shd w:val="clear" w:color="auto" w:fill="FFFFFF"/>
    </w:rPr>
  </w:style>
  <w:style w:type="paragraph" w:customStyle="1" w:styleId="Bodytext2">
    <w:name w:val="Body text (2)"/>
    <w:basedOn w:val="a"/>
    <w:link w:val="Bodytext2Exact"/>
    <w:qFormat/>
    <w:rsid w:val="00700127"/>
    <w:pPr>
      <w:widowControl w:val="0"/>
      <w:shd w:val="clear" w:color="auto" w:fill="FFFFFF"/>
      <w:spacing w:after="0" w:line="206" w:lineRule="exact"/>
      <w:jc w:val="both"/>
    </w:pPr>
    <w:rPr>
      <w:rFonts w:ascii="Tahoma" w:eastAsia="Tahoma" w:hAnsi="Tahoma" w:cs="Tahoma"/>
      <w:sz w:val="16"/>
      <w:szCs w:val="16"/>
    </w:rPr>
  </w:style>
  <w:style w:type="character" w:customStyle="1" w:styleId="PicturecaptionExact">
    <w:name w:val="Picture caption Exact"/>
    <w:basedOn w:val="a0"/>
    <w:link w:val="Picturecaption"/>
    <w:locked/>
    <w:rsid w:val="00700127"/>
    <w:rPr>
      <w:rFonts w:ascii="Tahoma" w:eastAsia="Tahoma" w:hAnsi="Tahoma" w:cs="Tahoma"/>
      <w:sz w:val="16"/>
      <w:szCs w:val="16"/>
      <w:shd w:val="clear" w:color="auto" w:fill="FFFFFF"/>
    </w:rPr>
  </w:style>
  <w:style w:type="paragraph" w:customStyle="1" w:styleId="Picturecaption">
    <w:name w:val="Picture caption"/>
    <w:basedOn w:val="a"/>
    <w:link w:val="PicturecaptionExact"/>
    <w:qFormat/>
    <w:rsid w:val="00700127"/>
    <w:pPr>
      <w:widowControl w:val="0"/>
      <w:shd w:val="clear" w:color="auto" w:fill="FFFFFF"/>
      <w:spacing w:after="0" w:line="206" w:lineRule="exact"/>
      <w:ind w:firstLine="200"/>
      <w:jc w:val="both"/>
    </w:pPr>
    <w:rPr>
      <w:rFonts w:ascii="Tahoma" w:eastAsia="Tahoma" w:hAnsi="Tahoma" w:cs="Tahoma"/>
      <w:sz w:val="16"/>
      <w:szCs w:val="16"/>
    </w:rPr>
  </w:style>
  <w:style w:type="character" w:customStyle="1" w:styleId="Heading3Exact">
    <w:name w:val="Heading #3 Exact"/>
    <w:basedOn w:val="a0"/>
    <w:link w:val="Heading3"/>
    <w:locked/>
    <w:rsid w:val="0070012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Heading3">
    <w:name w:val="Heading #3"/>
    <w:basedOn w:val="a"/>
    <w:link w:val="Heading3Exact"/>
    <w:qFormat/>
    <w:rsid w:val="00700127"/>
    <w:pPr>
      <w:widowControl w:val="0"/>
      <w:shd w:val="clear" w:color="auto" w:fill="FFFFFF"/>
      <w:spacing w:after="0" w:line="0" w:lineRule="atLeast"/>
      <w:jc w:val="center"/>
      <w:outlineLvl w:val="2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3275</Words>
  <Characters>18670</Characters>
  <Application>Microsoft Office Word</Application>
  <DocSecurity>0</DocSecurity>
  <Lines>155</Lines>
  <Paragraphs>43</Paragraphs>
  <ScaleCrop>false</ScaleCrop>
  <Company/>
  <LinksUpToDate>false</LinksUpToDate>
  <CharactersWithSpaces>21902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кц</cp:lastModifiedBy>
  <cp:revision>2</cp:revision>
  <dcterms:created xsi:type="dcterms:W3CDTF">2022-02-04T16:07:00Z</dcterms:created>
  <dcterms:modified xsi:type="dcterms:W3CDTF">2022-02-04T16:07:00Z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63061DF3A50840EA8A58A26D6DED59EA</vt:lpwstr>
  </property>
</Properties>
</file>